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6E" w:rsidRDefault="00043ECF" w:rsidP="00043ECF">
      <w:pPr>
        <w:jc w:val="center"/>
        <w:rPr>
          <w:b/>
          <w:u w:val="single"/>
        </w:rPr>
      </w:pPr>
      <w:r w:rsidRPr="0053709A">
        <w:rPr>
          <w:b/>
          <w:u w:val="single"/>
        </w:rPr>
        <w:t xml:space="preserve">ODRŽANA POČETNA KONFERENCIJA PROJEKTA ENERGETSKA OBNOVA ZGRADE </w:t>
      </w:r>
      <w:r w:rsidR="00714230">
        <w:rPr>
          <w:b/>
          <w:u w:val="single"/>
        </w:rPr>
        <w:t>OSNOVNE ŠKOLE "VLADIMIR NAZOR</w:t>
      </w:r>
      <w:r>
        <w:rPr>
          <w:b/>
          <w:u w:val="single"/>
        </w:rPr>
        <w:t xml:space="preserve">" </w:t>
      </w:r>
      <w:r w:rsidRPr="0053709A">
        <w:rPr>
          <w:b/>
          <w:u w:val="single"/>
        </w:rPr>
        <w:t xml:space="preserve">NA ADRESI </w:t>
      </w:r>
      <w:r>
        <w:rPr>
          <w:b/>
          <w:u w:val="single"/>
        </w:rPr>
        <w:t>MLINSKA 3, TRENKOVO</w:t>
      </w:r>
    </w:p>
    <w:p w:rsidR="00043ECF" w:rsidRDefault="00043ECF" w:rsidP="00043ECF">
      <w:pPr>
        <w:jc w:val="center"/>
        <w:rPr>
          <w:b/>
          <w:u w:val="single"/>
        </w:rPr>
      </w:pPr>
    </w:p>
    <w:p w:rsidR="009270CB" w:rsidRDefault="009270CB" w:rsidP="006A6396">
      <w:pPr>
        <w:jc w:val="both"/>
      </w:pPr>
      <w:r>
        <w:tab/>
      </w:r>
      <w:r w:rsidR="002F4237">
        <w:t>Dana 8. ožujka</w:t>
      </w:r>
      <w:r w:rsidR="006A6396">
        <w:t xml:space="preserve"> </w:t>
      </w:r>
      <w:r w:rsidR="002F4237">
        <w:t xml:space="preserve">u Osnovnoj školi „Vladimir Nazor“ Trenkovo održana je </w:t>
      </w:r>
      <w:r>
        <w:t>P</w:t>
      </w:r>
      <w:r w:rsidR="006A6396">
        <w:t>očetn</w:t>
      </w:r>
      <w:r w:rsidR="002F4237">
        <w:t>a</w:t>
      </w:r>
      <w:r w:rsidR="006A6396">
        <w:t xml:space="preserve"> konferencij</w:t>
      </w:r>
      <w:r w:rsidR="002F4237">
        <w:t>a projekta</w:t>
      </w:r>
      <w:r w:rsidR="006A6396">
        <w:t xml:space="preserve"> </w:t>
      </w:r>
      <w:r w:rsidR="002F4237">
        <w:t>E</w:t>
      </w:r>
      <w:r w:rsidR="006A6396">
        <w:t>nergetsk</w:t>
      </w:r>
      <w:r w:rsidR="002F4237">
        <w:t>a</w:t>
      </w:r>
      <w:r w:rsidR="006A6396">
        <w:t xml:space="preserve"> obnov</w:t>
      </w:r>
      <w:r w:rsidR="002F4237">
        <w:t>a</w:t>
      </w:r>
      <w:r w:rsidR="006A6396">
        <w:t xml:space="preserve"> zgrade Osnovne škole „Vladimir Nazor“ </w:t>
      </w:r>
      <w:r w:rsidR="002F4237">
        <w:t>na adresi Mlinska 3, Trenkovo</w:t>
      </w:r>
      <w:r w:rsidR="006A6396">
        <w:t xml:space="preserve">. </w:t>
      </w:r>
    </w:p>
    <w:p w:rsidR="009270CB" w:rsidRDefault="009270CB" w:rsidP="006A6396">
      <w:pPr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Na početku Konferencije ravnatelj Josip Prološčić pozdravio je nazočne: gđu Dijanu </w:t>
      </w:r>
      <w:proofErr w:type="spellStart"/>
      <w:r>
        <w:rPr>
          <w:color w:val="000000" w:themeColor="text1"/>
        </w:rPr>
        <w:t>Bravić</w:t>
      </w:r>
      <w:proofErr w:type="spellEnd"/>
      <w:r>
        <w:rPr>
          <w:color w:val="000000" w:themeColor="text1"/>
        </w:rPr>
        <w:t xml:space="preserve"> iz Ministarstva graditeljstva i prostornoga uređenja, gđu Anu </w:t>
      </w:r>
      <w:proofErr w:type="spellStart"/>
      <w:r>
        <w:rPr>
          <w:color w:val="000000" w:themeColor="text1"/>
        </w:rPr>
        <w:t>Bertina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Švigir</w:t>
      </w:r>
      <w:proofErr w:type="spellEnd"/>
      <w:r>
        <w:rPr>
          <w:color w:val="000000" w:themeColor="text1"/>
        </w:rPr>
        <w:t xml:space="preserve"> i gosp. Tomislav</w:t>
      </w:r>
      <w:r>
        <w:rPr>
          <w:color w:val="000000" w:themeColor="text1"/>
        </w:rPr>
        <w:t>a</w:t>
      </w:r>
      <w:r>
        <w:rPr>
          <w:color w:val="000000" w:themeColor="text1"/>
        </w:rPr>
        <w:t xml:space="preserve"> Ilić</w:t>
      </w:r>
      <w:r>
        <w:rPr>
          <w:color w:val="000000" w:themeColor="text1"/>
        </w:rPr>
        <w:t>a</w:t>
      </w:r>
      <w:r>
        <w:rPr>
          <w:color w:val="000000" w:themeColor="text1"/>
        </w:rPr>
        <w:t xml:space="preserve"> iz Fonda za zaštitu okoliša</w:t>
      </w:r>
      <w:r>
        <w:rPr>
          <w:color w:val="000000" w:themeColor="text1"/>
        </w:rPr>
        <w:t xml:space="preserve"> i energetsku učinkovitost</w:t>
      </w:r>
      <w:r>
        <w:rPr>
          <w:color w:val="000000" w:themeColor="text1"/>
        </w:rPr>
        <w:t xml:space="preserve">, župana Požeško-slavonske županije gosp. Alojza Tomaševića, gđu Senku Horvat i Andreju Hajdinger iz Regionalne razvojne agencije Požeško-slavonske županije </w:t>
      </w:r>
      <w:proofErr w:type="spellStart"/>
      <w:r>
        <w:rPr>
          <w:color w:val="000000" w:themeColor="text1"/>
        </w:rPr>
        <w:t>Panora</w:t>
      </w:r>
      <w:proofErr w:type="spellEnd"/>
      <w:r>
        <w:rPr>
          <w:color w:val="000000" w:themeColor="text1"/>
        </w:rPr>
        <w:t>, ravnatelje osnovnih škola Požeško-slavonske županije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članove Školskog odbora  OŠ „Vladimir Nazor“ Trenkovo</w:t>
      </w:r>
      <w:r>
        <w:rPr>
          <w:color w:val="000000" w:themeColor="text1"/>
        </w:rPr>
        <w:t xml:space="preserve"> te ostale nazočne.</w:t>
      </w:r>
    </w:p>
    <w:p w:rsidR="00E221AF" w:rsidRPr="006A6396" w:rsidRDefault="009270CB" w:rsidP="006A6396">
      <w:pPr>
        <w:jc w:val="both"/>
      </w:pPr>
      <w:r>
        <w:tab/>
      </w:r>
      <w:r w:rsidR="002F4237">
        <w:t>Ovaj Projekt</w:t>
      </w:r>
      <w:r w:rsidR="006A6396">
        <w:t xml:space="preserve"> uspješno </w:t>
      </w:r>
      <w:r>
        <w:t xml:space="preserve">je </w:t>
      </w:r>
      <w:r w:rsidR="006A6396">
        <w:t xml:space="preserve">prijavljen na Javni poziv „Energetska obnova zgrada i korištenje obnovljivih izvora energije u javnim ustanovama koje obavljaju djelatnost odgoja i obrazovanja“, referentne oznake 4c1.3. Veliku pomoć pri formiranju i prijavi projektnog prijedloga dala je Regionalna razvojna agencija Požeško-slavonske županije – PANORA d.o.o., a Požeško-slavonska županija je podržala ovaj </w:t>
      </w:r>
      <w:r w:rsidR="002F4237">
        <w:t>P</w:t>
      </w:r>
      <w:r w:rsidR="006A6396">
        <w:t>rojekt pružajući financijsku pomoć u udjelu sufinanciranja koji se odnosi na Korisnika.</w:t>
      </w:r>
    </w:p>
    <w:p w:rsidR="009270CB" w:rsidRDefault="009270CB" w:rsidP="00E221A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1363F" w:rsidRPr="00F60B2C">
        <w:rPr>
          <w:color w:val="000000" w:themeColor="text1"/>
        </w:rPr>
        <w:t>Energetska obnova</w:t>
      </w:r>
      <w:r w:rsidR="0071363F">
        <w:rPr>
          <w:color w:val="000000" w:themeColor="text1"/>
        </w:rPr>
        <w:t xml:space="preserve"> zgrade</w:t>
      </w:r>
      <w:r w:rsidR="00974C0C">
        <w:rPr>
          <w:color w:val="000000" w:themeColor="text1"/>
        </w:rPr>
        <w:t xml:space="preserve"> </w:t>
      </w:r>
      <w:r w:rsidR="006A6396">
        <w:rPr>
          <w:color w:val="000000" w:themeColor="text1"/>
        </w:rPr>
        <w:t xml:space="preserve">Osnovne </w:t>
      </w:r>
      <w:r w:rsidR="00974C0C">
        <w:rPr>
          <w:color w:val="000000" w:themeColor="text1"/>
        </w:rPr>
        <w:t>š</w:t>
      </w:r>
      <w:r w:rsidR="0071363F">
        <w:rPr>
          <w:color w:val="000000" w:themeColor="text1"/>
        </w:rPr>
        <w:t xml:space="preserve">kole Trenkovo </w:t>
      </w:r>
      <w:r w:rsidR="0071363F" w:rsidRPr="00F60B2C">
        <w:rPr>
          <w:color w:val="000000" w:themeColor="text1"/>
        </w:rPr>
        <w:t>obuhvaća</w:t>
      </w:r>
      <w:r>
        <w:rPr>
          <w:color w:val="000000" w:themeColor="text1"/>
        </w:rPr>
        <w:t>:</w:t>
      </w:r>
      <w:r w:rsidR="0071363F" w:rsidRPr="00F60B2C">
        <w:rPr>
          <w:color w:val="000000" w:themeColor="text1"/>
        </w:rPr>
        <w:t xml:space="preserve"> povećanje toplinske zaštite vanjskog zida,</w:t>
      </w:r>
      <w:r w:rsidR="006A6396">
        <w:rPr>
          <w:color w:val="000000" w:themeColor="text1"/>
        </w:rPr>
        <w:t xml:space="preserve"> zamjenu vanjske stolarije, ugradnju</w:t>
      </w:r>
      <w:r w:rsidR="0071363F">
        <w:rPr>
          <w:color w:val="000000" w:themeColor="text1"/>
        </w:rPr>
        <w:t xml:space="preserve"> novog visokoučinkovitog sustava grijanja,</w:t>
      </w:r>
      <w:r w:rsidR="00974C0C">
        <w:rPr>
          <w:color w:val="000000" w:themeColor="text1"/>
        </w:rPr>
        <w:t xml:space="preserve"> </w:t>
      </w:r>
      <w:r w:rsidR="006A6396">
        <w:rPr>
          <w:color w:val="000000" w:themeColor="text1"/>
        </w:rPr>
        <w:t xml:space="preserve">izvedbu rampe za invalide kao </w:t>
      </w:r>
      <w:r w:rsidR="00252030">
        <w:rPr>
          <w:color w:val="000000" w:themeColor="text1"/>
        </w:rPr>
        <w:t>pomoći</w:t>
      </w:r>
      <w:r w:rsidR="00974C0C">
        <w:rPr>
          <w:color w:val="000000" w:themeColor="text1"/>
        </w:rPr>
        <w:t xml:space="preserve"> za svladavanja visinskih razlika, stručni nadzor građenja,</w:t>
      </w:r>
      <w:r w:rsidR="006A6396">
        <w:rPr>
          <w:color w:val="000000" w:themeColor="text1"/>
        </w:rPr>
        <w:t xml:space="preserve"> energetski pregled zgrade, izradu</w:t>
      </w:r>
      <w:r w:rsidR="00974C0C">
        <w:rPr>
          <w:color w:val="000000" w:themeColor="text1"/>
        </w:rPr>
        <w:t xml:space="preserve"> izvješća o energetskom pregledu zgrade i energetskog certifikata nakon proved</w:t>
      </w:r>
      <w:r w:rsidR="006A6396">
        <w:rPr>
          <w:color w:val="000000" w:themeColor="text1"/>
        </w:rPr>
        <w:t>ene energetske obnove, promidžbu</w:t>
      </w:r>
      <w:r w:rsidR="00974C0C">
        <w:rPr>
          <w:color w:val="000000" w:themeColor="text1"/>
        </w:rPr>
        <w:t xml:space="preserve"> i vidljivost projekta, </w:t>
      </w:r>
      <w:r w:rsidR="00C21D5B">
        <w:rPr>
          <w:color w:val="000000" w:themeColor="text1"/>
        </w:rPr>
        <w:t>upravljanje projektom i administracij</w:t>
      </w:r>
      <w:r w:rsidR="006A6396">
        <w:rPr>
          <w:color w:val="000000" w:themeColor="text1"/>
        </w:rPr>
        <w:t>u te</w:t>
      </w:r>
      <w:r w:rsidR="00C21D5B">
        <w:rPr>
          <w:color w:val="000000" w:themeColor="text1"/>
        </w:rPr>
        <w:t xml:space="preserve"> aktivnosti stručne podrške </w:t>
      </w:r>
      <w:r w:rsidR="006A6396">
        <w:rPr>
          <w:color w:val="000000" w:themeColor="text1"/>
        </w:rPr>
        <w:t>P</w:t>
      </w:r>
      <w:r w:rsidR="00C21D5B">
        <w:rPr>
          <w:color w:val="000000" w:themeColor="text1"/>
        </w:rPr>
        <w:t xml:space="preserve">artnera. </w:t>
      </w:r>
    </w:p>
    <w:p w:rsidR="00E221AF" w:rsidRPr="0068361C" w:rsidRDefault="009270CB" w:rsidP="00E221A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221AF" w:rsidRPr="00F60B2C">
        <w:rPr>
          <w:color w:val="000000" w:themeColor="text1"/>
        </w:rPr>
        <w:t xml:space="preserve">Partner na ovome </w:t>
      </w:r>
      <w:r w:rsidR="002F4237">
        <w:rPr>
          <w:color w:val="000000" w:themeColor="text1"/>
        </w:rPr>
        <w:t>P</w:t>
      </w:r>
      <w:r w:rsidR="00E221AF" w:rsidRPr="00F60B2C">
        <w:rPr>
          <w:color w:val="000000" w:themeColor="text1"/>
        </w:rPr>
        <w:t>rojektu je Fond za zaštitu okoliša i energetsku učinkovitost.</w:t>
      </w:r>
    </w:p>
    <w:p w:rsidR="00E221AF" w:rsidRPr="00E221AF" w:rsidRDefault="009270CB" w:rsidP="00E221A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221AF" w:rsidRPr="00E221AF">
        <w:rPr>
          <w:color w:val="000000" w:themeColor="text1"/>
        </w:rPr>
        <w:t xml:space="preserve">Ukupna vrijednost </w:t>
      </w:r>
      <w:r w:rsidR="002F4237">
        <w:rPr>
          <w:color w:val="000000" w:themeColor="text1"/>
        </w:rPr>
        <w:t>P</w:t>
      </w:r>
      <w:r w:rsidR="00E221AF" w:rsidRPr="00E221AF">
        <w:rPr>
          <w:color w:val="000000" w:themeColor="text1"/>
        </w:rPr>
        <w:t>rojekta i</w:t>
      </w:r>
      <w:r w:rsidR="005942C9">
        <w:rPr>
          <w:color w:val="000000" w:themeColor="text1"/>
        </w:rPr>
        <w:t>znosi do</w:t>
      </w:r>
      <w:r w:rsidR="00E02192">
        <w:rPr>
          <w:color w:val="000000" w:themeColor="text1"/>
        </w:rPr>
        <w:t xml:space="preserve"> 1.6</w:t>
      </w:r>
      <w:r w:rsidR="00B13E74">
        <w:rPr>
          <w:color w:val="000000" w:themeColor="text1"/>
        </w:rPr>
        <w:t>93.239,</w:t>
      </w:r>
      <w:r w:rsidR="00E02192">
        <w:rPr>
          <w:color w:val="000000" w:themeColor="text1"/>
        </w:rPr>
        <w:t>64</w:t>
      </w:r>
      <w:r w:rsidR="00E221AF" w:rsidRPr="00E221AF">
        <w:rPr>
          <w:color w:val="000000" w:themeColor="text1"/>
        </w:rPr>
        <w:t xml:space="preserve"> kn, o</w:t>
      </w:r>
      <w:r w:rsidR="00E221AF" w:rsidRPr="00E221AF">
        <w:t>d čega Europski fond za regionalni razvoj financira do</w:t>
      </w:r>
      <w:r w:rsidR="0068361C">
        <w:t xml:space="preserve"> </w:t>
      </w:r>
      <w:r w:rsidR="00391EAC">
        <w:t>966.483,49</w:t>
      </w:r>
      <w:r w:rsidR="00E221AF" w:rsidRPr="00E221AF">
        <w:t xml:space="preserve"> kn, a ostatak preuzima Požeško-slavonska županija kao osnivač</w:t>
      </w:r>
      <w:r w:rsidR="00D71825">
        <w:t xml:space="preserve"> </w:t>
      </w:r>
      <w:r w:rsidR="00274310">
        <w:t xml:space="preserve"> š</w:t>
      </w:r>
      <w:r w:rsidR="00E221AF" w:rsidRPr="00E221AF">
        <w:t xml:space="preserve">kole. Škola se uz </w:t>
      </w:r>
      <w:r w:rsidR="006A6396">
        <w:t>pomoć PANORE</w:t>
      </w:r>
      <w:r w:rsidR="00E221AF" w:rsidRPr="00E221AF">
        <w:t xml:space="preserve"> prijavila i na Fond za sufinanciranje provedbe EU projekata koji je raspisa</w:t>
      </w:r>
      <w:r w:rsidR="006A6396">
        <w:t>l</w:t>
      </w:r>
      <w:r w:rsidR="00E221AF" w:rsidRPr="00E221AF">
        <w:t>o Ministarstvo regionalnoga razvoja i fondova Europske unije, od kojega je odobreno sufinanciranje</w:t>
      </w:r>
      <w:r w:rsidR="006A6396">
        <w:t xml:space="preserve"> vlastitih sredstava Korisnika</w:t>
      </w:r>
      <w:r w:rsidR="00E221AF" w:rsidRPr="00E221AF">
        <w:t xml:space="preserve"> u iznosu do </w:t>
      </w:r>
      <w:r w:rsidR="006A6396">
        <w:t>488.124,84 kn.</w:t>
      </w:r>
    </w:p>
    <w:p w:rsidR="00E221AF" w:rsidRPr="00E221AF" w:rsidRDefault="009270CB" w:rsidP="00E221AF">
      <w:pPr>
        <w:jc w:val="both"/>
      </w:pPr>
      <w:r>
        <w:tab/>
      </w:r>
      <w:r w:rsidR="00E221AF" w:rsidRPr="00E221AF">
        <w:t xml:space="preserve">Energetska obnova će rezultirati uštedom toplinske energije za grijanje u iznosu od </w:t>
      </w:r>
      <w:r w:rsidR="00F7181C">
        <w:t>54</w:t>
      </w:r>
      <w:r w:rsidR="00E221AF" w:rsidRPr="00E221AF">
        <w:t>,</w:t>
      </w:r>
      <w:r w:rsidR="00F7181C">
        <w:t>44</w:t>
      </w:r>
      <w:r w:rsidR="00E221AF" w:rsidRPr="00E221AF">
        <w:t>% u odnosu na stanje prije energetske obnove, a zgr</w:t>
      </w:r>
      <w:r w:rsidR="00F7181C">
        <w:t xml:space="preserve">ada će iz energetskog razreda D </w:t>
      </w:r>
      <w:r w:rsidR="00E221AF" w:rsidRPr="00E221AF">
        <w:t>prijeći u energetski razred C.</w:t>
      </w:r>
    </w:p>
    <w:p w:rsidR="0071363F" w:rsidRDefault="009270CB" w:rsidP="00E221AF">
      <w:pPr>
        <w:jc w:val="both"/>
      </w:pPr>
      <w:r>
        <w:tab/>
      </w:r>
      <w:r w:rsidR="00E221AF" w:rsidRPr="00E221AF">
        <w:t xml:space="preserve">Završetak </w:t>
      </w:r>
      <w:r>
        <w:t>P</w:t>
      </w:r>
      <w:r w:rsidR="00E221AF" w:rsidRPr="00E221AF">
        <w:t xml:space="preserve">rojekta očekuje </w:t>
      </w:r>
      <w:r w:rsidR="002F4237">
        <w:t xml:space="preserve">se </w:t>
      </w:r>
      <w:r w:rsidR="00E221AF" w:rsidRPr="00E221AF">
        <w:t xml:space="preserve">do kraja </w:t>
      </w:r>
      <w:r w:rsidR="00AC6C7E">
        <w:t>veljače</w:t>
      </w:r>
      <w:r w:rsidR="00E221AF" w:rsidRPr="00E221AF">
        <w:t xml:space="preserve"> 201</w:t>
      </w:r>
      <w:r w:rsidR="00A4287C">
        <w:t>9</w:t>
      </w:r>
      <w:r w:rsidR="00E221AF" w:rsidRPr="00E221AF">
        <w:t xml:space="preserve">. </w:t>
      </w:r>
      <w:r w:rsidR="00714230">
        <w:t>g</w:t>
      </w:r>
      <w:r w:rsidR="00E221AF" w:rsidRPr="00E221AF">
        <w:t>odin</w:t>
      </w:r>
      <w:r w:rsidR="00F7181C">
        <w:t>e</w:t>
      </w:r>
      <w:r w:rsidR="00714230">
        <w:t>.</w:t>
      </w:r>
    </w:p>
    <w:p w:rsidR="002F4237" w:rsidRDefault="009270CB" w:rsidP="00E221AF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I</w:t>
      </w:r>
      <w:r w:rsidR="00714230">
        <w:rPr>
          <w:color w:val="000000" w:themeColor="text1"/>
        </w:rPr>
        <w:t xml:space="preserve">zrada glavnog </w:t>
      </w:r>
      <w:r>
        <w:rPr>
          <w:color w:val="000000" w:themeColor="text1"/>
        </w:rPr>
        <w:t>P</w:t>
      </w:r>
      <w:r w:rsidR="00714230">
        <w:rPr>
          <w:color w:val="000000" w:themeColor="text1"/>
        </w:rPr>
        <w:t xml:space="preserve">rojekta energetske obnove financirana </w:t>
      </w:r>
      <w:r>
        <w:rPr>
          <w:color w:val="000000" w:themeColor="text1"/>
        </w:rPr>
        <w:t xml:space="preserve">je </w:t>
      </w:r>
      <w:r w:rsidR="00714230">
        <w:rPr>
          <w:color w:val="000000" w:themeColor="text1"/>
        </w:rPr>
        <w:t xml:space="preserve">kroz Pilot projekt „Izrada projektne dokumentacije za energetsku obnovu zgrada i korištenje obnovljivih izvora energije u zgradama koje obavljaju djelatnost odgoja i obrazovanja“, referentne oznake 4c1.1. Ukupna vrijednost </w:t>
      </w:r>
      <w:r>
        <w:rPr>
          <w:color w:val="000000" w:themeColor="text1"/>
        </w:rPr>
        <w:t>P</w:t>
      </w:r>
      <w:bookmarkStart w:id="0" w:name="_GoBack"/>
      <w:bookmarkEnd w:id="0"/>
      <w:r w:rsidR="00714230">
        <w:rPr>
          <w:color w:val="000000" w:themeColor="text1"/>
        </w:rPr>
        <w:t>rojekta iznosila je 65.700,00 kn, a sufinanciran je od strane Europskog fonda za regionalni razvoj, Fonda za zaštitu okoliša i energetsku učinkovitost te Požeško-slavonske županije.</w:t>
      </w:r>
    </w:p>
    <w:p w:rsidR="002F4237" w:rsidRDefault="002F4237" w:rsidP="00E221A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sectPr w:rsidR="002F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CF"/>
    <w:rsid w:val="00043ECF"/>
    <w:rsid w:val="00150465"/>
    <w:rsid w:val="00250AE5"/>
    <w:rsid w:val="00252030"/>
    <w:rsid w:val="00274310"/>
    <w:rsid w:val="002F4237"/>
    <w:rsid w:val="002F7AC8"/>
    <w:rsid w:val="00391EAC"/>
    <w:rsid w:val="004F3F9F"/>
    <w:rsid w:val="005942C9"/>
    <w:rsid w:val="0068361C"/>
    <w:rsid w:val="006A6396"/>
    <w:rsid w:val="0071363F"/>
    <w:rsid w:val="00714230"/>
    <w:rsid w:val="00864104"/>
    <w:rsid w:val="009270CB"/>
    <w:rsid w:val="00974C0C"/>
    <w:rsid w:val="00A4287C"/>
    <w:rsid w:val="00AC6C7E"/>
    <w:rsid w:val="00B13E74"/>
    <w:rsid w:val="00C21D5B"/>
    <w:rsid w:val="00D71825"/>
    <w:rsid w:val="00E02192"/>
    <w:rsid w:val="00E221AF"/>
    <w:rsid w:val="00F7181C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25DE"/>
  <w15:docId w15:val="{C33ECA6B-2356-4979-8582-377517B4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Tajništvo</cp:lastModifiedBy>
  <cp:revision>3</cp:revision>
  <dcterms:created xsi:type="dcterms:W3CDTF">2018-03-08T12:13:00Z</dcterms:created>
  <dcterms:modified xsi:type="dcterms:W3CDTF">2018-03-08T13:12:00Z</dcterms:modified>
</cp:coreProperties>
</file>