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3D" w:rsidRDefault="0059123D" w:rsidP="0059123D">
      <w:pPr>
        <w:rPr>
          <w:b/>
          <w:bCs/>
          <w:sz w:val="24"/>
        </w:rPr>
      </w:pPr>
      <w:r>
        <w:rPr>
          <w:b/>
          <w:bCs/>
          <w:sz w:val="24"/>
        </w:rPr>
        <w:t>OSNOVNA ŠKOLA</w:t>
      </w:r>
    </w:p>
    <w:p w:rsidR="0059123D" w:rsidRDefault="0059123D" w:rsidP="0059123D">
      <w:pPr>
        <w:rPr>
          <w:b/>
          <w:bCs/>
          <w:sz w:val="24"/>
        </w:rPr>
      </w:pPr>
      <w:r>
        <w:rPr>
          <w:b/>
          <w:bCs/>
          <w:sz w:val="24"/>
        </w:rPr>
        <w:t>«VLADIMIR NAZOR»</w:t>
      </w:r>
      <w:bookmarkStart w:id="0" w:name="_GoBack"/>
      <w:bookmarkEnd w:id="0"/>
    </w:p>
    <w:p w:rsidR="0059123D" w:rsidRDefault="0059123D" w:rsidP="0059123D">
      <w:pPr>
        <w:rPr>
          <w:sz w:val="24"/>
        </w:rPr>
      </w:pPr>
      <w:r>
        <w:rPr>
          <w:sz w:val="24"/>
        </w:rPr>
        <w:t>Trenkovo, Mlinska 3</w:t>
      </w:r>
    </w:p>
    <w:p w:rsidR="0059123D" w:rsidRDefault="00762730" w:rsidP="0059123D">
      <w:pPr>
        <w:rPr>
          <w:sz w:val="24"/>
        </w:rPr>
      </w:pPr>
      <w:r>
        <w:rPr>
          <w:sz w:val="24"/>
        </w:rPr>
        <w:t>Klasa: 400-02/23-01/3</w:t>
      </w:r>
    </w:p>
    <w:p w:rsidR="0059123D" w:rsidRDefault="00762730" w:rsidP="0059123D">
      <w:pPr>
        <w:rPr>
          <w:sz w:val="24"/>
        </w:rPr>
      </w:pPr>
      <w:r>
        <w:rPr>
          <w:sz w:val="24"/>
        </w:rPr>
        <w:t>Urbroj:2177-28-01-22-03</w:t>
      </w:r>
    </w:p>
    <w:p w:rsidR="00AA2ACD" w:rsidRDefault="0059123D" w:rsidP="0059123D">
      <w:r>
        <w:rPr>
          <w:sz w:val="24"/>
        </w:rPr>
        <w:t>Trenkovo,</w:t>
      </w:r>
      <w:r w:rsidR="00762730">
        <w:rPr>
          <w:sz w:val="24"/>
        </w:rPr>
        <w:t xml:space="preserve"> </w:t>
      </w:r>
      <w:r w:rsidR="008F5830">
        <w:rPr>
          <w:sz w:val="24"/>
        </w:rPr>
        <w:t>27.11.</w:t>
      </w:r>
      <w:r w:rsidR="000C6CA5">
        <w:rPr>
          <w:sz w:val="24"/>
        </w:rPr>
        <w:t>2023.</w:t>
      </w:r>
      <w:r w:rsidR="00AA2ACD">
        <w:tab/>
      </w:r>
      <w:r w:rsidR="00AA2ACD">
        <w:tab/>
      </w:r>
    </w:p>
    <w:p w:rsidR="00AA2ACD" w:rsidRPr="006852D4" w:rsidRDefault="00AA2ACD" w:rsidP="0059123D">
      <w:pPr>
        <w:rPr>
          <w:sz w:val="24"/>
          <w:szCs w:val="24"/>
        </w:rPr>
      </w:pPr>
    </w:p>
    <w:p w:rsidR="00AA2ACD" w:rsidRPr="006852D4" w:rsidRDefault="00AA2ACD" w:rsidP="0059123D">
      <w:pPr>
        <w:rPr>
          <w:sz w:val="24"/>
          <w:szCs w:val="24"/>
        </w:rPr>
      </w:pP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  <w:t>ŽUPANIJA POŽEŠKO-SLAVONSKA</w:t>
      </w:r>
    </w:p>
    <w:p w:rsidR="00AA2ACD" w:rsidRPr="006852D4" w:rsidRDefault="00AA2ACD" w:rsidP="0059123D">
      <w:pPr>
        <w:rPr>
          <w:sz w:val="24"/>
          <w:szCs w:val="24"/>
        </w:rPr>
      </w:pP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</w:r>
      <w:r w:rsidRPr="006852D4">
        <w:rPr>
          <w:sz w:val="24"/>
          <w:szCs w:val="24"/>
        </w:rPr>
        <w:tab/>
        <w:t>Upravni odjel za obrazovanje, kulturu i sport</w:t>
      </w:r>
    </w:p>
    <w:p w:rsidR="00AA2ACD" w:rsidRDefault="00AA2ACD" w:rsidP="0059123D"/>
    <w:p w:rsidR="00AA2ACD" w:rsidRDefault="00AA2ACD" w:rsidP="0059123D"/>
    <w:p w:rsidR="00AA2ACD" w:rsidRDefault="00AA2ACD" w:rsidP="0059123D"/>
    <w:p w:rsidR="00AA2ACD" w:rsidRPr="006852D4" w:rsidRDefault="00AA2ACD" w:rsidP="0059123D">
      <w:pPr>
        <w:rPr>
          <w:b/>
          <w:sz w:val="24"/>
          <w:szCs w:val="24"/>
        </w:rPr>
      </w:pPr>
      <w:r w:rsidRPr="006852D4">
        <w:rPr>
          <w:b/>
          <w:sz w:val="24"/>
          <w:szCs w:val="24"/>
        </w:rPr>
        <w:t xml:space="preserve">PREDMET: Obrazloženje </w:t>
      </w:r>
      <w:r w:rsidR="00762730">
        <w:rPr>
          <w:b/>
          <w:sz w:val="24"/>
          <w:szCs w:val="24"/>
        </w:rPr>
        <w:t>I</w:t>
      </w:r>
      <w:r w:rsidRPr="006852D4">
        <w:rPr>
          <w:b/>
          <w:sz w:val="24"/>
          <w:szCs w:val="24"/>
        </w:rPr>
        <w:t>I. Izmjen</w:t>
      </w:r>
      <w:r w:rsidR="00940DE5">
        <w:rPr>
          <w:b/>
          <w:sz w:val="24"/>
          <w:szCs w:val="24"/>
        </w:rPr>
        <w:t>e</w:t>
      </w:r>
      <w:r w:rsidRPr="006852D4">
        <w:rPr>
          <w:b/>
          <w:sz w:val="24"/>
          <w:szCs w:val="24"/>
        </w:rPr>
        <w:t xml:space="preserve"> i dopune financijskog plana za 202</w:t>
      </w:r>
      <w:r w:rsidR="00E61B80">
        <w:rPr>
          <w:b/>
          <w:sz w:val="24"/>
          <w:szCs w:val="24"/>
        </w:rPr>
        <w:t>3</w:t>
      </w:r>
      <w:r w:rsidRPr="006852D4">
        <w:rPr>
          <w:b/>
          <w:sz w:val="24"/>
          <w:szCs w:val="24"/>
        </w:rPr>
        <w:t xml:space="preserve">. godinu </w:t>
      </w:r>
    </w:p>
    <w:p w:rsidR="00AA2ACD" w:rsidRDefault="00AA2ACD" w:rsidP="0059123D"/>
    <w:p w:rsidR="00AA2ACD" w:rsidRPr="00E61B80" w:rsidRDefault="00AA2ACD" w:rsidP="0059123D">
      <w:pPr>
        <w:rPr>
          <w:sz w:val="24"/>
          <w:szCs w:val="24"/>
        </w:rPr>
      </w:pPr>
    </w:p>
    <w:p w:rsidR="00AA2ACD" w:rsidRPr="00E61B80" w:rsidRDefault="00AA2ACD" w:rsidP="0059123D">
      <w:pPr>
        <w:rPr>
          <w:sz w:val="24"/>
          <w:szCs w:val="24"/>
        </w:rPr>
      </w:pPr>
      <w:r w:rsidRPr="00E61B80">
        <w:rPr>
          <w:sz w:val="24"/>
          <w:szCs w:val="24"/>
        </w:rPr>
        <w:tab/>
        <w:t>Financijski plan OŠ“Vladimir Nazor“ Trenkovo za 202</w:t>
      </w:r>
      <w:r w:rsidR="00E61B80" w:rsidRPr="00E61B80">
        <w:rPr>
          <w:sz w:val="24"/>
          <w:szCs w:val="24"/>
        </w:rPr>
        <w:t>3</w:t>
      </w:r>
      <w:r w:rsidRPr="00E61B80">
        <w:rPr>
          <w:sz w:val="24"/>
          <w:szCs w:val="24"/>
        </w:rPr>
        <w:t xml:space="preserve">. </w:t>
      </w:r>
      <w:r w:rsidR="006852D4" w:rsidRPr="00E61B80">
        <w:rPr>
          <w:sz w:val="24"/>
          <w:szCs w:val="24"/>
        </w:rPr>
        <w:t>g</w:t>
      </w:r>
      <w:r w:rsidRPr="00E61B80">
        <w:rPr>
          <w:sz w:val="24"/>
          <w:szCs w:val="24"/>
        </w:rPr>
        <w:t xml:space="preserve">odinu usvojen je </w:t>
      </w:r>
      <w:r w:rsidR="00E61B80" w:rsidRPr="00E61B80">
        <w:rPr>
          <w:sz w:val="24"/>
          <w:szCs w:val="24"/>
        </w:rPr>
        <w:t>početkom studenog</w:t>
      </w:r>
      <w:r w:rsidRPr="00E61B80">
        <w:rPr>
          <w:sz w:val="24"/>
          <w:szCs w:val="24"/>
        </w:rPr>
        <w:t xml:space="preserve">  202</w:t>
      </w:r>
      <w:r w:rsidR="00E61B80" w:rsidRPr="00E61B80">
        <w:rPr>
          <w:sz w:val="24"/>
          <w:szCs w:val="24"/>
        </w:rPr>
        <w:t>2. g</w:t>
      </w:r>
      <w:r w:rsidRPr="00E61B80">
        <w:rPr>
          <w:sz w:val="24"/>
          <w:szCs w:val="24"/>
        </w:rPr>
        <w:t>od</w:t>
      </w:r>
      <w:r w:rsidR="00E61B80">
        <w:rPr>
          <w:sz w:val="24"/>
          <w:szCs w:val="24"/>
        </w:rPr>
        <w:t>i</w:t>
      </w:r>
      <w:r w:rsidRPr="00E61B80">
        <w:rPr>
          <w:sz w:val="24"/>
          <w:szCs w:val="24"/>
        </w:rPr>
        <w:t xml:space="preserve">ne, a rashodi i prihodi planirani su prema Uputama za izradu proračuna jedinica lokalne i područne samouprave </w:t>
      </w:r>
      <w:r w:rsidR="00E61B80" w:rsidRPr="00E61B80">
        <w:rPr>
          <w:sz w:val="24"/>
          <w:szCs w:val="24"/>
        </w:rPr>
        <w:t>.</w:t>
      </w:r>
    </w:p>
    <w:p w:rsidR="006852D4" w:rsidRPr="006852D4" w:rsidRDefault="006852D4" w:rsidP="006852D4">
      <w:pPr>
        <w:rPr>
          <w:sz w:val="24"/>
          <w:szCs w:val="24"/>
        </w:rPr>
      </w:pPr>
    </w:p>
    <w:p w:rsidR="00DC010C" w:rsidRDefault="006852D4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prilikom izrade Financijskog plana nisu bili poznati svi podaci </w:t>
      </w:r>
      <w:r w:rsidR="00CB680C">
        <w:rPr>
          <w:sz w:val="24"/>
          <w:szCs w:val="24"/>
        </w:rPr>
        <w:t>(odnosi se prvenstveno na vrste troškova vezanih uz aktivnosti  iznad standarda</w:t>
      </w:r>
      <w:r w:rsidR="00940DE5">
        <w:rPr>
          <w:sz w:val="24"/>
          <w:szCs w:val="24"/>
        </w:rPr>
        <w:t xml:space="preserve"> kao i na troškove vezane uz Odluku Županije o Planu rashoda za tekuće i in</w:t>
      </w:r>
      <w:r w:rsidR="007C736F">
        <w:rPr>
          <w:sz w:val="24"/>
          <w:szCs w:val="24"/>
        </w:rPr>
        <w:t>v</w:t>
      </w:r>
      <w:r w:rsidR="00940DE5">
        <w:rPr>
          <w:sz w:val="24"/>
          <w:szCs w:val="24"/>
        </w:rPr>
        <w:t>esticijsko  te nabavu dugotrajne imovine i dugotrajna ulaganja na nefinancijskoj imovini</w:t>
      </w:r>
      <w:r w:rsidR="00762730">
        <w:rPr>
          <w:sz w:val="24"/>
          <w:szCs w:val="24"/>
        </w:rPr>
        <w:t>) što je dodano I.</w:t>
      </w:r>
      <w:r w:rsidR="00DC010C">
        <w:rPr>
          <w:sz w:val="24"/>
          <w:szCs w:val="24"/>
        </w:rPr>
        <w:t xml:space="preserve"> </w:t>
      </w:r>
      <w:r w:rsidR="00762730">
        <w:rPr>
          <w:sz w:val="24"/>
          <w:szCs w:val="24"/>
        </w:rPr>
        <w:t>Izmjenama i dopunama financijskog plana za 2023, godinu.</w:t>
      </w:r>
    </w:p>
    <w:p w:rsidR="007C736F" w:rsidRDefault="007C736F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 su Rebalansom predviđeni </w:t>
      </w:r>
      <w:r w:rsidRPr="00D47C95">
        <w:rPr>
          <w:sz w:val="24"/>
          <w:szCs w:val="24"/>
        </w:rPr>
        <w:t>novi troškovi -prehrana učenika</w:t>
      </w:r>
      <w:r>
        <w:rPr>
          <w:sz w:val="24"/>
          <w:szCs w:val="24"/>
        </w:rPr>
        <w:t xml:space="preserve"> financirana sredstvima pomoći- pozicija </w:t>
      </w:r>
      <w:r w:rsidRPr="00D47C95">
        <w:rPr>
          <w:sz w:val="24"/>
          <w:szCs w:val="24"/>
        </w:rPr>
        <w:t>53</w:t>
      </w:r>
      <w:r>
        <w:rPr>
          <w:sz w:val="24"/>
          <w:szCs w:val="24"/>
        </w:rPr>
        <w:t xml:space="preserve">), kao i  troškovi </w:t>
      </w:r>
      <w:r w:rsidRPr="00D47C95">
        <w:rPr>
          <w:sz w:val="24"/>
          <w:szCs w:val="24"/>
        </w:rPr>
        <w:t>investicijskog održavanja i nabave</w:t>
      </w:r>
      <w:r w:rsidRPr="007C736F">
        <w:rPr>
          <w:b/>
          <w:sz w:val="24"/>
          <w:szCs w:val="24"/>
        </w:rPr>
        <w:t xml:space="preserve"> </w:t>
      </w:r>
      <w:r w:rsidRPr="00D47C95">
        <w:rPr>
          <w:sz w:val="24"/>
          <w:szCs w:val="24"/>
        </w:rPr>
        <w:t>nefinancijske imovine</w:t>
      </w:r>
      <w:r w:rsidRPr="007C736F">
        <w:rPr>
          <w:b/>
          <w:sz w:val="24"/>
          <w:szCs w:val="24"/>
        </w:rPr>
        <w:t xml:space="preserve"> </w:t>
      </w:r>
      <w:r w:rsidRPr="007C736F">
        <w:rPr>
          <w:sz w:val="24"/>
          <w:szCs w:val="24"/>
        </w:rPr>
        <w:t>koji se financiraju sredstvima decentralizacije OŠ</w:t>
      </w:r>
      <w:r>
        <w:rPr>
          <w:sz w:val="24"/>
          <w:szCs w:val="24"/>
        </w:rPr>
        <w:t xml:space="preserve">-pozicija </w:t>
      </w:r>
      <w:r w:rsidRPr="00D47C95">
        <w:rPr>
          <w:sz w:val="24"/>
          <w:szCs w:val="24"/>
        </w:rPr>
        <w:t>431</w:t>
      </w:r>
      <w:r>
        <w:rPr>
          <w:sz w:val="24"/>
          <w:szCs w:val="24"/>
        </w:rPr>
        <w:t>.</w:t>
      </w:r>
    </w:p>
    <w:p w:rsidR="003D3E3E" w:rsidRDefault="003D3E3E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Naravno, planirano je i povećanje prihoda za te izvore.</w:t>
      </w:r>
    </w:p>
    <w:p w:rsidR="00DC010C" w:rsidRDefault="00DC010C" w:rsidP="006852D4">
      <w:pPr>
        <w:ind w:firstLine="708"/>
        <w:jc w:val="both"/>
        <w:rPr>
          <w:sz w:val="24"/>
          <w:szCs w:val="24"/>
        </w:rPr>
      </w:pPr>
    </w:p>
    <w:p w:rsidR="00762730" w:rsidRDefault="00762730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 do većih promjena od lipnja dolazi ulaskom naše Škole u Eksperimentalni program cjelodnevne nastave.</w:t>
      </w:r>
    </w:p>
    <w:p w:rsidR="00DC010C" w:rsidRDefault="00DC010C" w:rsidP="006852D4">
      <w:pPr>
        <w:ind w:firstLine="708"/>
        <w:jc w:val="both"/>
        <w:rPr>
          <w:sz w:val="24"/>
          <w:szCs w:val="24"/>
        </w:rPr>
      </w:pPr>
    </w:p>
    <w:p w:rsidR="00762730" w:rsidRDefault="00762730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 su ovim Rebalansom </w:t>
      </w:r>
      <w:r w:rsidR="00D47C95">
        <w:rPr>
          <w:sz w:val="24"/>
          <w:szCs w:val="24"/>
        </w:rPr>
        <w:t>predviđeni veći</w:t>
      </w:r>
      <w:r>
        <w:rPr>
          <w:sz w:val="24"/>
          <w:szCs w:val="24"/>
        </w:rPr>
        <w:t xml:space="preserve"> troško</w:t>
      </w:r>
      <w:r w:rsidR="00D47C95">
        <w:rPr>
          <w:sz w:val="24"/>
          <w:szCs w:val="24"/>
        </w:rPr>
        <w:t>vi</w:t>
      </w:r>
      <w:r>
        <w:rPr>
          <w:sz w:val="24"/>
          <w:szCs w:val="24"/>
        </w:rPr>
        <w:t xml:space="preserve"> za prehranu učenika obzirom da je u cjelodnevn</w:t>
      </w:r>
      <w:r w:rsidR="00D47C95">
        <w:rPr>
          <w:sz w:val="24"/>
          <w:szCs w:val="24"/>
        </w:rPr>
        <w:t>oj nastavi predviđeno da svi uče</w:t>
      </w:r>
      <w:r>
        <w:rPr>
          <w:sz w:val="24"/>
          <w:szCs w:val="24"/>
        </w:rPr>
        <w:t>nici besplatno dobivaju dva obroka odnosno smanjenje troškova za projekt Obrok za 5 obzirom da u njega više nismo uključeni.</w:t>
      </w:r>
    </w:p>
    <w:p w:rsidR="00DC010C" w:rsidRDefault="00DC010C" w:rsidP="006852D4">
      <w:pPr>
        <w:ind w:firstLine="708"/>
        <w:jc w:val="both"/>
        <w:rPr>
          <w:sz w:val="24"/>
          <w:szCs w:val="24"/>
        </w:rPr>
      </w:pPr>
    </w:p>
    <w:p w:rsidR="00762730" w:rsidRDefault="00DC010C" w:rsidP="00DC0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O</w:t>
      </w:r>
      <w:r w:rsidR="00D47C95" w:rsidRPr="00D47C95">
        <w:rPr>
          <w:sz w:val="24"/>
          <w:szCs w:val="24"/>
        </w:rPr>
        <w:t xml:space="preserve">tvorene </w:t>
      </w:r>
      <w:r w:rsidR="00D47C95">
        <w:rPr>
          <w:sz w:val="24"/>
          <w:szCs w:val="24"/>
        </w:rPr>
        <w:t xml:space="preserve">su i </w:t>
      </w:r>
      <w:r w:rsidR="00D47C95" w:rsidRPr="00D47C95">
        <w:rPr>
          <w:sz w:val="24"/>
          <w:szCs w:val="24"/>
        </w:rPr>
        <w:t>nove stavke kod izvora 53-Pomoći PK-  program Osnovna škola kao cjelo</w:t>
      </w:r>
      <w:r w:rsidR="00D47C95">
        <w:rPr>
          <w:sz w:val="24"/>
          <w:szCs w:val="24"/>
        </w:rPr>
        <w:t>dnevna škola gdje su</w:t>
      </w:r>
      <w:r w:rsidR="00762730">
        <w:rPr>
          <w:sz w:val="24"/>
          <w:szCs w:val="24"/>
        </w:rPr>
        <w:t xml:space="preserve"> </w:t>
      </w:r>
      <w:r w:rsidR="00D47C95">
        <w:rPr>
          <w:sz w:val="24"/>
          <w:szCs w:val="24"/>
        </w:rPr>
        <w:t xml:space="preserve">predviđeni </w:t>
      </w:r>
      <w:r w:rsidR="00762730">
        <w:rPr>
          <w:sz w:val="24"/>
          <w:szCs w:val="24"/>
        </w:rPr>
        <w:t xml:space="preserve"> i troškovi nabave raznog sitnog inventara </w:t>
      </w:r>
      <w:r w:rsidR="00BF4A17">
        <w:rPr>
          <w:sz w:val="24"/>
          <w:szCs w:val="24"/>
        </w:rPr>
        <w:t xml:space="preserve">i opreme potrebne </w:t>
      </w:r>
      <w:r w:rsidR="00762730">
        <w:rPr>
          <w:sz w:val="24"/>
          <w:szCs w:val="24"/>
        </w:rPr>
        <w:t xml:space="preserve">za održavanje B1 programa u sklopu cjelodnevne nastave, financiranja ostalih troškova kao što su terenska nastava i kazališne predstave na koje učenici odlaze a koji su također financirani od strane Ministarstva </w:t>
      </w:r>
      <w:r w:rsidR="00BF4A17">
        <w:rPr>
          <w:sz w:val="24"/>
          <w:szCs w:val="24"/>
        </w:rPr>
        <w:t xml:space="preserve">znanosti i </w:t>
      </w:r>
      <w:r w:rsidR="00762730">
        <w:rPr>
          <w:sz w:val="24"/>
          <w:szCs w:val="24"/>
        </w:rPr>
        <w:t>obraz</w:t>
      </w:r>
      <w:r w:rsidR="00BF4A17">
        <w:rPr>
          <w:sz w:val="24"/>
          <w:szCs w:val="24"/>
        </w:rPr>
        <w:t xml:space="preserve">ovanja. </w:t>
      </w:r>
      <w:r w:rsidR="00E230D6">
        <w:rPr>
          <w:sz w:val="24"/>
          <w:szCs w:val="24"/>
        </w:rPr>
        <w:t xml:space="preserve">Istovremeno </w:t>
      </w:r>
      <w:r w:rsidR="00BF4A17">
        <w:rPr>
          <w:sz w:val="24"/>
          <w:szCs w:val="24"/>
        </w:rPr>
        <w:t>je u sklopu tog projekta predviđena i nabava namještaja potrebnog za cjelodnevni boravak učenika u školi.</w:t>
      </w:r>
    </w:p>
    <w:p w:rsidR="00DC010C" w:rsidRDefault="00DC010C" w:rsidP="00DC010C">
      <w:pPr>
        <w:jc w:val="both"/>
        <w:rPr>
          <w:sz w:val="24"/>
          <w:szCs w:val="24"/>
        </w:rPr>
      </w:pPr>
    </w:p>
    <w:p w:rsidR="00E230D6" w:rsidRDefault="00E230D6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Daljnje korekcije plana bile su potrebne u dijelu Pomoći EU PSŽ gdje od  početka ove školske godine dolazi do povećanja broja pomoćnika u nastavi, a time i rashoda vezanih uz njihovo financiranje (sada imamo četiri pomoćnika u nastavi).</w:t>
      </w:r>
    </w:p>
    <w:p w:rsidR="00DC010C" w:rsidRDefault="00DC010C" w:rsidP="006852D4">
      <w:pPr>
        <w:ind w:firstLine="708"/>
        <w:jc w:val="both"/>
        <w:rPr>
          <w:sz w:val="24"/>
          <w:szCs w:val="24"/>
        </w:rPr>
      </w:pPr>
    </w:p>
    <w:p w:rsidR="00E230D6" w:rsidRDefault="00E230D6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Planirana sredstva za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projekt su smanjena obzirom da za sada nismo uključeni u novi projekt</w:t>
      </w:r>
      <w:r w:rsidR="00D47C95">
        <w:rPr>
          <w:sz w:val="24"/>
          <w:szCs w:val="24"/>
        </w:rPr>
        <w:t xml:space="preserve"> </w:t>
      </w:r>
      <w:r>
        <w:rPr>
          <w:sz w:val="24"/>
          <w:szCs w:val="24"/>
        </w:rPr>
        <w:t>(očekivalo se od rujna ove godine) ali je isto planirano za slijedeću financijsku godinu a prema naznakama komisije za natječaje.</w:t>
      </w:r>
    </w:p>
    <w:p w:rsidR="00E230D6" w:rsidRDefault="00D47C95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Također je došlo i do povećanja planiranih troškova za plaće i ostale naknade zaposlenicima s jedne strane zbog povećanja osnovice u javnim službama a s druge strane povećanja dodataka na plaću zaposlenicima uključenima u Projekt cjelodnevne nastave.</w:t>
      </w:r>
    </w:p>
    <w:p w:rsidR="00E230D6" w:rsidRDefault="00E230D6" w:rsidP="006852D4">
      <w:pPr>
        <w:ind w:firstLine="708"/>
        <w:jc w:val="both"/>
        <w:rPr>
          <w:sz w:val="24"/>
          <w:szCs w:val="24"/>
        </w:rPr>
      </w:pPr>
    </w:p>
    <w:p w:rsidR="00943E2A" w:rsidRPr="006852D4" w:rsidRDefault="00943E2A" w:rsidP="006852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navedenih razloga vidljiva je potreba </w:t>
      </w:r>
      <w:r w:rsidR="00DC010C">
        <w:rPr>
          <w:sz w:val="24"/>
          <w:szCs w:val="24"/>
        </w:rPr>
        <w:t xml:space="preserve">II- </w:t>
      </w:r>
      <w:r>
        <w:rPr>
          <w:sz w:val="24"/>
          <w:szCs w:val="24"/>
        </w:rPr>
        <w:t>Izmjene – rebalansa Plana prihoda i primitaka te rashoda i izdataka za 202</w:t>
      </w:r>
      <w:r w:rsidR="0009407B">
        <w:rPr>
          <w:sz w:val="24"/>
          <w:szCs w:val="24"/>
        </w:rPr>
        <w:t>3</w:t>
      </w:r>
      <w:r>
        <w:rPr>
          <w:sz w:val="24"/>
          <w:szCs w:val="24"/>
        </w:rPr>
        <w:t>. godinu.</w:t>
      </w:r>
    </w:p>
    <w:p w:rsidR="00AA2ACD" w:rsidRDefault="00AA2ACD" w:rsidP="0059123D"/>
    <w:p w:rsidR="00943E2A" w:rsidRDefault="00943E2A" w:rsidP="0059123D"/>
    <w:p w:rsidR="00943E2A" w:rsidRDefault="00943E2A" w:rsidP="0059123D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R A V N A T E L J I C A :</w:t>
      </w:r>
    </w:p>
    <w:p w:rsidR="00943E2A" w:rsidRDefault="00943E2A" w:rsidP="0059123D"/>
    <w:p w:rsidR="00943E2A" w:rsidRDefault="00943E2A" w:rsidP="0059123D"/>
    <w:p w:rsidR="00943E2A" w:rsidRDefault="00943E2A" w:rsidP="0059123D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943E2A" w:rsidRPr="0059123D" w:rsidRDefault="00943E2A" w:rsidP="0059123D">
      <w:r>
        <w:t>Neda Čavec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Danijela Krizmanić, </w:t>
      </w:r>
      <w:proofErr w:type="spellStart"/>
      <w:r>
        <w:t>dipl.uč</w:t>
      </w:r>
      <w:proofErr w:type="spellEnd"/>
      <w:r>
        <w:t>.</w:t>
      </w:r>
    </w:p>
    <w:sectPr w:rsidR="00943E2A" w:rsidRPr="0059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D"/>
    <w:rsid w:val="0009407B"/>
    <w:rsid w:val="000C6CA5"/>
    <w:rsid w:val="002046F5"/>
    <w:rsid w:val="00247E3D"/>
    <w:rsid w:val="003D3E3E"/>
    <w:rsid w:val="00422066"/>
    <w:rsid w:val="0059123D"/>
    <w:rsid w:val="006852D4"/>
    <w:rsid w:val="00751EDF"/>
    <w:rsid w:val="00762730"/>
    <w:rsid w:val="007C736F"/>
    <w:rsid w:val="008211EF"/>
    <w:rsid w:val="008B185D"/>
    <w:rsid w:val="008F5830"/>
    <w:rsid w:val="00940DE5"/>
    <w:rsid w:val="00943E2A"/>
    <w:rsid w:val="00AA2ACD"/>
    <w:rsid w:val="00BF4A17"/>
    <w:rsid w:val="00C4179F"/>
    <w:rsid w:val="00CB680C"/>
    <w:rsid w:val="00D47C95"/>
    <w:rsid w:val="00DC010C"/>
    <w:rsid w:val="00DD5474"/>
    <w:rsid w:val="00E230D6"/>
    <w:rsid w:val="00E61B80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FB1C"/>
  <w15:docId w15:val="{0F7B4C1B-B0DF-4401-A4D8-0601310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Trenkovo 11</cp:lastModifiedBy>
  <cp:revision>4</cp:revision>
  <cp:lastPrinted>2023-06-20T06:18:00Z</cp:lastPrinted>
  <dcterms:created xsi:type="dcterms:W3CDTF">2023-11-10T08:36:00Z</dcterms:created>
  <dcterms:modified xsi:type="dcterms:W3CDTF">2023-11-27T13:45:00Z</dcterms:modified>
</cp:coreProperties>
</file>